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668369114"/>
        <w:lock w:val="contentLocked"/>
        <w:placeholder>
          <w:docPart w:val="5750E8A6D4C84FBC82C9A62439E84E97"/>
        </w:placeholder>
      </w:sdtPr>
      <w:sdtEndPr/>
      <w:sdtContent>
        <w:p w:rsidR="0073064D" w:rsidRPr="00934028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2B3303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394898314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1678338299"/>
        <w:lock w:val="contentLocked"/>
        <w:placeholder>
          <w:docPart w:val="5750E8A6D4C84FBC82C9A62439E84E97"/>
        </w:placeholder>
      </w:sdtPr>
      <w:sdtEndPr/>
      <w:sdtContent>
        <w:p w:rsidR="0073064D" w:rsidRPr="004B574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73064D" w:rsidRPr="004B5746" w:rsidRDefault="002B3303" w:rsidP="0080087F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327520021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80524069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042546103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10073530"/>
          <w:lock w:val="contentLocked"/>
          <w:placeholder>
            <w:docPart w:val="5750E8A6D4C84FBC82C9A62439E84E97"/>
          </w:placeholder>
        </w:sdtPr>
        <w:sdtEndPr/>
        <w:sdtContent>
          <w:r w:rsidR="0073064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04467223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122294847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09604672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139377966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61566078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746223871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میهمان(در نیسال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784643287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709992468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)بگذرانم.در ضمن متعهد می گردم که:</w:t>
          </w:r>
        </w:sdtContent>
      </w:sdt>
    </w:p>
    <w:sdt>
      <w:sdtPr>
        <w:rPr>
          <w:rFonts w:hint="cs"/>
          <w:rtl/>
          <w:lang w:bidi="fa-IR"/>
        </w:rPr>
        <w:id w:val="-720982706"/>
        <w:lock w:val="sdtContentLocked"/>
        <w:placeholder>
          <w:docPart w:val="5750E8A6D4C84FBC82C9A62439E84E97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3.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5.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73064D" w:rsidRPr="004B5746" w:rsidRDefault="0073064D" w:rsidP="004F15FE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IranNastaliq"/>
              <w:b/>
              <w:bCs/>
              <w:color w:val="000000" w:themeColor="text1"/>
              <w:rtl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80213831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363144690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76700063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28790816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896125517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02077634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035163650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678193594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283428067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627590314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08250840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357034294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tc>
          <w:tcPr>
            <w:tcW w:w="276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3064D" w:rsidRPr="000331D4" w:rsidRDefault="00D92DD7" w:rsidP="003227AD">
            <w:pPr>
              <w:bidi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D92DD7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 xml:space="preserve">کارشناس آموزش </w:t>
            </w:r>
            <w:r w:rsidR="003227AD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  <w:t xml:space="preserve"> مربوطه</w:t>
            </w:r>
          </w:p>
        </w:tc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974713668"/>
            <w:placeholder>
              <w:docPart w:val="5750E8A6D4C84FBC82C9A62439E84E97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177311696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757126727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252515681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2B3303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33996597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386916363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2100908057"/>
                <w:lock w:val="contentLocked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2B3303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704988625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267764691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83363341"/>
                    <w:placeholder>
                      <w:docPart w:val="5750E8A6D4C84FBC82C9A62439E84E97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1631519806"/>
                        <w:lock w:val="contentLocked"/>
                        <w:placeholder>
                          <w:docPart w:val="5750E8A6D4C84FBC82C9A62439E84E97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80087F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51269862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941132097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2003652108"/>
              <w:lock w:val="sdtContentLocked"/>
              <w:placeholder>
                <w:docPart w:val="5750E8A6D4C84FBC82C9A62439E84E97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599909959"/>
        <w:placeholder>
          <w:docPart w:val="E057C0D9D17E4591AB4B8846877A90F8"/>
        </w:placeholder>
      </w:sdtPr>
      <w:sdtEndPr/>
      <w:sdtContent>
        <w:p w:rsidR="000E066B" w:rsidRDefault="000E066B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</w:p>
        <w:p w:rsidR="0073064D" w:rsidRPr="00934028" w:rsidRDefault="0073064D" w:rsidP="000E066B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lastRenderedPageBreak/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2B3303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188362411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1233232981"/>
        <w:lock w:val="contentLocked"/>
        <w:placeholder>
          <w:docPart w:val="E057C0D9D17E4591AB4B8846877A90F8"/>
        </w:placeholder>
      </w:sdtPr>
      <w:sdtEndPr/>
      <w:sdtContent>
        <w:p w:rsidR="0073064D" w:rsidRPr="004B574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73064D" w:rsidRPr="004B5746" w:rsidRDefault="002B3303" w:rsidP="0080087F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8238067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424509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841510657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52278201"/>
          <w:lock w:val="contentLocked"/>
          <w:placeholder>
            <w:docPart w:val="E057C0D9D17E4591AB4B8846877A90F8"/>
          </w:placeholder>
        </w:sdtPr>
        <w:sdtEndPr/>
        <w:sdtContent>
          <w:r w:rsidR="0073064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102901885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611311161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39744016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853230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584256610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810556693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میهمان(در نیسال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82859160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373512176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)بگذرانم.در ضمن متعهد می گردم که:</w:t>
          </w:r>
        </w:sdtContent>
      </w:sdt>
    </w:p>
    <w:sdt>
      <w:sdtPr>
        <w:rPr>
          <w:rFonts w:hint="cs"/>
          <w:rtl/>
          <w:lang w:bidi="fa-IR"/>
        </w:rPr>
        <w:id w:val="480125884"/>
        <w:lock w:val="sdtContentLocked"/>
        <w:placeholder>
          <w:docPart w:val="F2E5002724BF40D680CD0D7174DC3B96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3.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5.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0E066B" w:rsidRDefault="000E066B" w:rsidP="000E066B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 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68193389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5469160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7273053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11646667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259734143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41009404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775702749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144185390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520665383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034573329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951305784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65217350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tc>
          <w:tcPr>
            <w:tcW w:w="276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3064D" w:rsidRPr="000331D4" w:rsidRDefault="003227AD" w:rsidP="0080087F">
            <w:pPr>
              <w:bidi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3227AD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کارشناس آموزش  مربوطه</w:t>
            </w:r>
          </w:p>
        </w:tc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333848653"/>
            <w:placeholder>
              <w:docPart w:val="E057C0D9D17E4591AB4B8846877A90F8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253939964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75855396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204224282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2B3303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2072728666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686937473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2093192965"/>
                <w:lock w:val="contentLocked"/>
                <w:placeholder>
                  <w:docPart w:val="E057C0D9D17E4591AB4B8846877A90F8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2B3303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00217593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970043515"/>
                <w:placeholder>
                  <w:docPart w:val="E057C0D9D17E4591AB4B8846877A90F8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1795906443"/>
                    <w:placeholder>
                      <w:docPart w:val="E057C0D9D17E4591AB4B8846877A90F8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1873912897"/>
                        <w:lock w:val="contentLocked"/>
                        <w:placeholder>
                          <w:docPart w:val="E057C0D9D17E4591AB4B8846877A90F8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80087F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171262386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528456309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941838627"/>
              <w:lock w:val="sdtContentLocked"/>
              <w:placeholder>
                <w:docPart w:val="E057C0D9D17E4591AB4B8846877A90F8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1037972660"/>
        <w:lock w:val="sdtContentLocked"/>
        <w:placeholder>
          <w:docPart w:val="5BD7CB577B7443A2875FACA4E5417772"/>
        </w:placeholder>
      </w:sdtPr>
      <w:sdtEndPr/>
      <w:sdtContent>
        <w:p w:rsidR="0073064D" w:rsidRDefault="0073064D" w:rsidP="004F15FE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رونوشت: بایگانی آموزش </w:t>
          </w:r>
          <w:r w:rsidR="004F15FE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-</w:t>
          </w: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 دانشکده مربوطه</w:t>
          </w:r>
        </w:p>
      </w:sdtContent>
    </w:sdt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251004685"/>
        <w:lock w:val="contentLocked"/>
        <w:placeholder>
          <w:docPart w:val="4C5E4C6BB8FE4B2A92204CB794C5F31A"/>
        </w:placeholder>
      </w:sdtPr>
      <w:sdtEndPr/>
      <w:sdtContent>
        <w:p w:rsidR="0073064D" w:rsidRPr="00934028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2B3303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116951399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643043010"/>
        <w:lock w:val="contentLocked"/>
        <w:placeholder>
          <w:docPart w:val="4C5E4C6BB8FE4B2A92204CB794C5F31A"/>
        </w:placeholder>
      </w:sdtPr>
      <w:sdtEndPr/>
      <w:sdtContent>
        <w:p w:rsidR="0073064D" w:rsidRPr="004B574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73064D" w:rsidRPr="004B5746" w:rsidRDefault="002B3303" w:rsidP="0080087F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435330861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48541897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93938088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423096599"/>
          <w:lock w:val="contentLocked"/>
          <w:placeholder>
            <w:docPart w:val="4C5E4C6BB8FE4B2A92204CB794C5F31A"/>
          </w:placeholder>
        </w:sdtPr>
        <w:sdtEndPr/>
        <w:sdtContent>
          <w:r w:rsidR="0073064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4255984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96716734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864590059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649198745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868108911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691965852"/>
          <w:lock w:val="sdt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</w:t>
          </w:r>
          <w:r w:rsidR="00203F84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(در نیسال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117216465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22073740"/>
          <w:lock w:val="sdt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</w:t>
          </w:r>
          <w:r w:rsidR="00203F84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بگذرانم.در ضمن متعهد می گردم که:</w:t>
          </w:r>
        </w:sdtContent>
      </w:sdt>
    </w:p>
    <w:sdt>
      <w:sdtPr>
        <w:rPr>
          <w:rFonts w:hint="cs"/>
          <w:rtl/>
          <w:lang w:bidi="fa-IR"/>
        </w:rPr>
        <w:id w:val="1699273341"/>
        <w:lock w:val="sdtContentLocked"/>
        <w:placeholder>
          <w:docPart w:val="F0B1AD74A2EF4A629DA42C90387BCA43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3.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5.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0E066B" w:rsidRDefault="000E066B" w:rsidP="000E066B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 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2122138446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16767463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9408864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97659470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94988751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968704492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773161909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2193133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alias w:val="بهداشت"/>
            <w:tag w:val="بهداشت"/>
            <w:id w:val="-1452925205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60967721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2072955814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116827628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tc>
          <w:tcPr>
            <w:tcW w:w="276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3064D" w:rsidRPr="000331D4" w:rsidRDefault="003227AD" w:rsidP="0080087F">
            <w:pPr>
              <w:bidi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3227AD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کارشناس آموزش  مربوطه</w:t>
            </w:r>
            <w:bookmarkStart w:id="0" w:name="_GoBack"/>
            <w:bookmarkEnd w:id="0"/>
          </w:p>
        </w:tc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709151546"/>
            <w:placeholder>
              <w:docPart w:val="4C5E4C6BB8FE4B2A92204CB794C5F31A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-735700630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385213937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425232570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2B3303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1465732227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444278454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1891294484"/>
                <w:lock w:val="contentLocked"/>
                <w:placeholder>
                  <w:docPart w:val="4C5E4C6BB8FE4B2A92204CB794C5F31A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2B3303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170413773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26197415"/>
                <w:placeholder>
                  <w:docPart w:val="4C5E4C6BB8FE4B2A92204CB794C5F31A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47674801"/>
                    <w:placeholder>
                      <w:docPart w:val="4C5E4C6BB8FE4B2A92204CB794C5F31A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1617829960"/>
                        <w:lock w:val="contentLocked"/>
                        <w:placeholder>
                          <w:docPart w:val="4C5E4C6BB8FE4B2A92204CB794C5F31A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1E28F6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</w:t>
            </w:r>
            <w:r w:rsidR="001E28F6"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</w:t>
            </w: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66348157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1281995723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609053416"/>
              <w:lock w:val="sdtContentLocked"/>
              <w:placeholder>
                <w:docPart w:val="4C5E4C6BB8FE4B2A92204CB794C5F31A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p w:rsidR="001146DB" w:rsidRPr="0073064D" w:rsidRDefault="002B3303" w:rsidP="004F15FE">
      <w:pPr>
        <w:pStyle w:val="ListParagraph"/>
        <w:tabs>
          <w:tab w:val="left" w:pos="4487"/>
        </w:tabs>
        <w:bidi/>
        <w:rPr>
          <w:rtl/>
        </w:rPr>
      </w:pPr>
      <w:sdt>
        <w:sdtPr>
          <w:rPr>
            <w:rFonts w:cs="B Titr" w:hint="cs"/>
            <w:b/>
            <w:bCs/>
            <w:sz w:val="18"/>
            <w:szCs w:val="18"/>
            <w:rtl/>
            <w:lang w:bidi="fa-IR"/>
          </w:rPr>
          <w:id w:val="278927148"/>
          <w:lock w:val="sdtContentLocked"/>
          <w:placeholder>
            <w:docPart w:val="0660C201F40B4D13BBCEE93C295CB2FB"/>
          </w:placeholder>
        </w:sdtPr>
        <w:sdtEndPr/>
        <w:sdtContent>
          <w:r w:rsidR="0073064D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رونوشت: بایگانی آموزش </w:t>
          </w:r>
          <w:r w:rsidR="004F15FE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-</w:t>
          </w:r>
          <w:r w:rsidR="0073064D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 دانشکده مربوطه</w:t>
          </w:r>
        </w:sdtContent>
      </w:sdt>
      <w:r w:rsidR="0073064D">
        <w:rPr>
          <w:rFonts w:cs="B Titr"/>
          <w:b/>
          <w:bCs/>
          <w:sz w:val="18"/>
          <w:szCs w:val="18"/>
          <w:rtl/>
          <w:lang w:bidi="fa-IR"/>
        </w:rPr>
        <w:tab/>
      </w:r>
    </w:p>
    <w:sectPr w:rsidR="001146DB" w:rsidRPr="0073064D" w:rsidSect="0073064D">
      <w:headerReference w:type="default" r:id="rId8"/>
      <w:type w:val="continuous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03" w:rsidRDefault="002B3303" w:rsidP="00BD0A86">
      <w:r>
        <w:separator/>
      </w:r>
    </w:p>
  </w:endnote>
  <w:endnote w:type="continuationSeparator" w:id="0">
    <w:p w:rsidR="002B3303" w:rsidRDefault="002B3303" w:rsidP="00BD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03" w:rsidRDefault="002B3303" w:rsidP="00BD0A86">
      <w:r>
        <w:separator/>
      </w:r>
    </w:p>
  </w:footnote>
  <w:footnote w:type="continuationSeparator" w:id="0">
    <w:p w:rsidR="002B3303" w:rsidRDefault="002B3303" w:rsidP="00BD0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FC" w:rsidRDefault="0073064D" w:rsidP="008D1251">
    <w:pPr>
      <w:bidi/>
      <w:spacing w:line="180" w:lineRule="auto"/>
      <w:jc w:val="center"/>
      <w:rPr>
        <w:rFonts w:ascii="IranNastaliq" w:hAnsi="IranNastaliq" w:cs="IranNastaliq"/>
        <w:bCs/>
        <w:sz w:val="30"/>
        <w:szCs w:val="30"/>
        <w:rtl/>
      </w:rPr>
    </w:pPr>
    <w:r>
      <w:rPr>
        <w:rFonts w:cs="Arial"/>
        <w:bCs/>
        <w:iCs/>
        <w:noProof/>
        <w:szCs w:val="28"/>
        <w:rtl/>
      </w:rPr>
      <w:drawing>
        <wp:anchor distT="0" distB="0" distL="114300" distR="114300" simplePos="0" relativeHeight="251658240" behindDoc="0" locked="0" layoutInCell="1" allowOverlap="1" wp14:anchorId="7916338C" wp14:editId="63C4752C">
          <wp:simplePos x="0" y="0"/>
          <wp:positionH relativeFrom="column">
            <wp:posOffset>5828665</wp:posOffset>
          </wp:positionH>
          <wp:positionV relativeFrom="paragraph">
            <wp:posOffset>-169545</wp:posOffset>
          </wp:positionV>
          <wp:extent cx="450850" cy="426085"/>
          <wp:effectExtent l="0" t="0" r="0" b="0"/>
          <wp:wrapNone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FA9">
      <w:rPr>
        <w:rFonts w:cs="Arial"/>
        <w:bCs/>
        <w:iCs/>
        <w:noProof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-122555</wp:posOffset>
              </wp:positionV>
              <wp:extent cx="1341120" cy="899160"/>
              <wp:effectExtent l="0" t="1270" r="0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112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FE5" w:rsidRPr="00E158C5" w:rsidRDefault="00DA135D" w:rsidP="008F61AB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تاریخ : ...................</w:t>
                          </w:r>
                        </w:p>
                        <w:p w:rsidR="00F36FE5" w:rsidRPr="00E158C5" w:rsidRDefault="00DA135D" w:rsidP="008F61AB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 xml:space="preserve">شماره  : .................... </w:t>
                          </w:r>
                        </w:p>
                        <w:p w:rsidR="00F36FE5" w:rsidRPr="00E158C5" w:rsidRDefault="00DA135D" w:rsidP="00E158C5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پیوست : 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22.05pt;margin-top:-9.65pt;width:105.6pt;height: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" stroked="f">
              <v:textbox>
                <w:txbxContent>
                  <w:p w:rsidR="00F36FE5" w:rsidRPr="00E158C5" w:rsidRDefault="00DA135D" w:rsidP="008F61AB">
                    <w:pPr>
                      <w:bidi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>تاریخ : ...................</w:t>
                    </w:r>
                  </w:p>
                  <w:p w:rsidR="00F36FE5" w:rsidRPr="00E158C5" w:rsidRDefault="00DA135D" w:rsidP="008F61AB">
                    <w:pPr>
                      <w:bidi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 xml:space="preserve">شماره  : .................... </w:t>
                    </w:r>
                  </w:p>
                  <w:p w:rsidR="00F36FE5" w:rsidRPr="00E158C5" w:rsidRDefault="00DA135D" w:rsidP="00E158C5">
                    <w:pPr>
                      <w:bidi/>
                      <w:rPr>
                        <w:rFonts w:ascii="IranNastaliq" w:hAnsi="IranNastaliq" w:cs="IranNastaliq"/>
                        <w:bCs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>پیوست : ..................</w:t>
                    </w:r>
                  </w:p>
                </w:txbxContent>
              </v:textbox>
            </v:rect>
          </w:pict>
        </mc:Fallback>
      </mc:AlternateContent>
    </w:r>
  </w:p>
  <w:p w:rsidR="006F0602" w:rsidRPr="004834FC" w:rsidRDefault="00DA135D" w:rsidP="00141E7E">
    <w:pPr>
      <w:bidi/>
      <w:spacing w:line="180" w:lineRule="auto"/>
      <w:rPr>
        <w:rFonts w:ascii="IranNastaliq" w:hAnsi="IranNastaliq" w:cs="IranNastaliq"/>
        <w:bCs/>
        <w:sz w:val="30"/>
        <w:szCs w:val="30"/>
        <w:rtl/>
      </w:rPr>
    </w:pPr>
    <w:r w:rsidRPr="00DA4D4C">
      <w:rPr>
        <w:rFonts w:ascii="IranNastaliq" w:hAnsi="IranNastaliq" w:cs="IranNastaliq"/>
        <w:bCs/>
        <w:sz w:val="30"/>
        <w:szCs w:val="30"/>
        <w:rtl/>
      </w:rPr>
      <w:t xml:space="preserve"> دانشگاه علوم پزشكي و خدمات بهداشتي درماني استان سمنان</w:t>
    </w:r>
    <w:r w:rsidRPr="004834FC">
      <w:rPr>
        <w:rFonts w:ascii="IranNastaliq" w:hAnsi="IranNastaliq" w:cs="IranNastaliq" w:hint="cs"/>
        <w:bCs/>
        <w:sz w:val="30"/>
        <w:szCs w:val="30"/>
        <w:rtl/>
      </w:rPr>
      <w:t xml:space="preserve">    </w:t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>
      <w:rPr>
        <w:rFonts w:ascii="IranNastaliq" w:hAnsi="IranNastaliq" w:cs="IranNastaliq" w:hint="cs"/>
        <w:bCs/>
        <w:sz w:val="30"/>
        <w:szCs w:val="30"/>
        <w:rtl/>
      </w:rPr>
      <w:t xml:space="preserve">                                                                                                                                                                                       </w:t>
    </w:r>
  </w:p>
  <w:p w:rsidR="006F0602" w:rsidRDefault="00DA135D" w:rsidP="00893331">
    <w:pPr>
      <w:bidi/>
      <w:spacing w:line="180" w:lineRule="auto"/>
      <w:rPr>
        <w:sz w:val="28"/>
        <w:szCs w:val="28"/>
        <w:rtl/>
      </w:rPr>
    </w:pPr>
    <w:r w:rsidRPr="007A39B9">
      <w:rPr>
        <w:rFonts w:cs="Yagut" w:hint="cs"/>
        <w:rtl/>
      </w:rPr>
      <w:t xml:space="preserve">    </w:t>
    </w:r>
    <w:r>
      <w:rPr>
        <w:rFonts w:ascii="IranNastaliq" w:hAnsi="IranNastaliq" w:cs="IranNastaliq" w:hint="cs"/>
        <w:bCs/>
        <w:rtl/>
      </w:rPr>
      <w:t xml:space="preserve">                                                    </w:t>
    </w:r>
    <w:r w:rsidRPr="007A39B9">
      <w:rPr>
        <w:rFonts w:ascii="IranNastaliq" w:hAnsi="IranNastaliq" w:cs="IranNastaliq" w:hint="cs"/>
        <w:bCs/>
        <w:rtl/>
      </w:rPr>
      <w:t xml:space="preserve"> </w:t>
    </w:r>
    <w:r w:rsidRPr="00DA4D4C">
      <w:rPr>
        <w:rFonts w:ascii="IranNastaliq" w:hAnsi="IranNastaliq" w:cs="IranNastaliq" w:hint="cs"/>
        <w:bCs/>
        <w:sz w:val="28"/>
        <w:szCs w:val="28"/>
        <w:rtl/>
      </w:rPr>
      <w:t xml:space="preserve">معاونت آموزشي دانشگاه </w:t>
    </w:r>
  </w:p>
  <w:p w:rsidR="00141E7E" w:rsidRPr="00DA4D4C" w:rsidRDefault="002B3303" w:rsidP="00141E7E">
    <w:pPr>
      <w:bidi/>
      <w:spacing w:line="180" w:lineRule="auto"/>
      <w:rPr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EC5"/>
    <w:multiLevelType w:val="hybridMultilevel"/>
    <w:tmpl w:val="AE4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115"/>
    <w:multiLevelType w:val="hybridMultilevel"/>
    <w:tmpl w:val="21C038F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62A7977"/>
    <w:multiLevelType w:val="hybridMultilevel"/>
    <w:tmpl w:val="343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93008"/>
    <w:multiLevelType w:val="hybridMultilevel"/>
    <w:tmpl w:val="CC8E145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5C64753"/>
    <w:multiLevelType w:val="hybridMultilevel"/>
    <w:tmpl w:val="1FE8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8A7"/>
    <w:multiLevelType w:val="hybridMultilevel"/>
    <w:tmpl w:val="78FA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67342"/>
    <w:multiLevelType w:val="hybridMultilevel"/>
    <w:tmpl w:val="E488BF02"/>
    <w:lvl w:ilvl="0" w:tplc="0409000F">
      <w:start w:val="1"/>
      <w:numFmt w:val="decimal"/>
      <w:lvlText w:val="%1."/>
      <w:lvlJc w:val="left"/>
      <w:pPr>
        <w:ind w:left="1386" w:hanging="360"/>
      </w:p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7" w15:restartNumberingAfterBreak="0">
    <w:nsid w:val="38722FFB"/>
    <w:multiLevelType w:val="hybridMultilevel"/>
    <w:tmpl w:val="BA1C6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FCB"/>
    <w:multiLevelType w:val="hybridMultilevel"/>
    <w:tmpl w:val="1548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70B4"/>
    <w:multiLevelType w:val="hybridMultilevel"/>
    <w:tmpl w:val="0BCA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9522A"/>
    <w:multiLevelType w:val="hybridMultilevel"/>
    <w:tmpl w:val="96D8858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9E02BD6"/>
    <w:multiLevelType w:val="hybridMultilevel"/>
    <w:tmpl w:val="5E94AA7A"/>
    <w:lvl w:ilvl="0" w:tplc="0409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86"/>
    <w:rsid w:val="00050A14"/>
    <w:rsid w:val="00071079"/>
    <w:rsid w:val="00093B95"/>
    <w:rsid w:val="000A4FDF"/>
    <w:rsid w:val="000E066B"/>
    <w:rsid w:val="000E5366"/>
    <w:rsid w:val="0011003E"/>
    <w:rsid w:val="001146DB"/>
    <w:rsid w:val="00142554"/>
    <w:rsid w:val="0016381C"/>
    <w:rsid w:val="00165136"/>
    <w:rsid w:val="001E28F6"/>
    <w:rsid w:val="00203F84"/>
    <w:rsid w:val="002277AC"/>
    <w:rsid w:val="002409ED"/>
    <w:rsid w:val="002A244E"/>
    <w:rsid w:val="002B3303"/>
    <w:rsid w:val="003227AD"/>
    <w:rsid w:val="0034756E"/>
    <w:rsid w:val="00353D8A"/>
    <w:rsid w:val="00355F41"/>
    <w:rsid w:val="003A0C0A"/>
    <w:rsid w:val="00422E9B"/>
    <w:rsid w:val="00482DF0"/>
    <w:rsid w:val="004F15FE"/>
    <w:rsid w:val="005530B5"/>
    <w:rsid w:val="005552DF"/>
    <w:rsid w:val="00580665"/>
    <w:rsid w:val="00582956"/>
    <w:rsid w:val="005A0417"/>
    <w:rsid w:val="005B3436"/>
    <w:rsid w:val="005B6373"/>
    <w:rsid w:val="005F3F88"/>
    <w:rsid w:val="00607132"/>
    <w:rsid w:val="00634DB4"/>
    <w:rsid w:val="00645E7C"/>
    <w:rsid w:val="0065543B"/>
    <w:rsid w:val="00690100"/>
    <w:rsid w:val="0073064D"/>
    <w:rsid w:val="007310E3"/>
    <w:rsid w:val="007579D1"/>
    <w:rsid w:val="007673FD"/>
    <w:rsid w:val="00775E8F"/>
    <w:rsid w:val="007760D6"/>
    <w:rsid w:val="007B67ED"/>
    <w:rsid w:val="00852BB7"/>
    <w:rsid w:val="0085364C"/>
    <w:rsid w:val="00874A99"/>
    <w:rsid w:val="008776A7"/>
    <w:rsid w:val="00893BB7"/>
    <w:rsid w:val="008C04AC"/>
    <w:rsid w:val="008C7EB2"/>
    <w:rsid w:val="008E4E9D"/>
    <w:rsid w:val="008E7A66"/>
    <w:rsid w:val="009032BD"/>
    <w:rsid w:val="00923A05"/>
    <w:rsid w:val="00925322"/>
    <w:rsid w:val="00934028"/>
    <w:rsid w:val="009E3957"/>
    <w:rsid w:val="00A014FA"/>
    <w:rsid w:val="00A2735E"/>
    <w:rsid w:val="00A46AF4"/>
    <w:rsid w:val="00A50225"/>
    <w:rsid w:val="00A5362A"/>
    <w:rsid w:val="00A916C8"/>
    <w:rsid w:val="00AD2682"/>
    <w:rsid w:val="00AE0A64"/>
    <w:rsid w:val="00B22C49"/>
    <w:rsid w:val="00B62548"/>
    <w:rsid w:val="00B84F97"/>
    <w:rsid w:val="00B91451"/>
    <w:rsid w:val="00BD0A86"/>
    <w:rsid w:val="00BE6B42"/>
    <w:rsid w:val="00C4102D"/>
    <w:rsid w:val="00C645A2"/>
    <w:rsid w:val="00C91BE7"/>
    <w:rsid w:val="00CC5DB1"/>
    <w:rsid w:val="00CD70B5"/>
    <w:rsid w:val="00CF3964"/>
    <w:rsid w:val="00D10B0B"/>
    <w:rsid w:val="00D231BE"/>
    <w:rsid w:val="00D80243"/>
    <w:rsid w:val="00D81BC9"/>
    <w:rsid w:val="00D92DD7"/>
    <w:rsid w:val="00DA057A"/>
    <w:rsid w:val="00DA135D"/>
    <w:rsid w:val="00DE354F"/>
    <w:rsid w:val="00E158C5"/>
    <w:rsid w:val="00E63255"/>
    <w:rsid w:val="00E83A4D"/>
    <w:rsid w:val="00ED613E"/>
    <w:rsid w:val="00F85FA9"/>
    <w:rsid w:val="00FA549D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41B0EF-A34C-44EA-931A-6439424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D0A86"/>
    <w:pPr>
      <w:keepNext/>
      <w:bidi/>
      <w:outlineLvl w:val="0"/>
    </w:pPr>
    <w:rPr>
      <w:rFonts w:cs="B Dava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0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0A86"/>
  </w:style>
  <w:style w:type="paragraph" w:styleId="Footer">
    <w:name w:val="footer"/>
    <w:basedOn w:val="Normal"/>
    <w:link w:val="FooterChar"/>
    <w:uiPriority w:val="99"/>
    <w:unhideWhenUsed/>
    <w:rsid w:val="00BD0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A86"/>
  </w:style>
  <w:style w:type="character" w:customStyle="1" w:styleId="Heading1Char">
    <w:name w:val="Heading 1 Char"/>
    <w:basedOn w:val="DefaultParagraphFont"/>
    <w:link w:val="Heading1"/>
    <w:rsid w:val="00BD0A86"/>
    <w:rPr>
      <w:rFonts w:ascii="Times New Roman" w:eastAsia="Times New Roman" w:hAnsi="Times New Roman" w:cs="B Davat"/>
      <w:b/>
      <w:b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D0A86"/>
    <w:pPr>
      <w:ind w:left="720"/>
      <w:contextualSpacing/>
    </w:pPr>
  </w:style>
  <w:style w:type="table" w:styleId="TableGrid">
    <w:name w:val="Table Grid"/>
    <w:basedOn w:val="TableNormal"/>
    <w:uiPriority w:val="59"/>
    <w:rsid w:val="00757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5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50E8A6D4C84FBC82C9A62439E8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82E4-D008-4361-A66B-65E5DBDE6710}"/>
      </w:docPartPr>
      <w:docPartBody>
        <w:p w:rsidR="003653D2" w:rsidRDefault="00E2218C" w:rsidP="00E2218C">
          <w:pPr>
            <w:pStyle w:val="5750E8A6D4C84FBC82C9A62439E84E9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E057C0D9D17E4591AB4B8846877A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3E6E-BEBD-41C3-BB9B-EF1644601BFC}"/>
      </w:docPartPr>
      <w:docPartBody>
        <w:p w:rsidR="003653D2" w:rsidRDefault="00E2218C" w:rsidP="00E2218C">
          <w:pPr>
            <w:pStyle w:val="E057C0D9D17E4591AB4B8846877A90F8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BD7CB577B7443A2875FACA4E541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3044-2736-47B4-9715-EE4A79B15438}"/>
      </w:docPartPr>
      <w:docPartBody>
        <w:p w:rsidR="003653D2" w:rsidRDefault="00E2218C" w:rsidP="00E2218C">
          <w:pPr>
            <w:pStyle w:val="5BD7CB577B7443A2875FACA4E5417772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4C5E4C6BB8FE4B2A92204CB794C5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F7D7-7B0A-4B08-A089-A6DEE50EDFA2}"/>
      </w:docPartPr>
      <w:docPartBody>
        <w:p w:rsidR="003653D2" w:rsidRDefault="00E2218C" w:rsidP="00E2218C">
          <w:pPr>
            <w:pStyle w:val="4C5E4C6BB8FE4B2A92204CB794C5F31A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0660C201F40B4D13BBCEE93C295C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2A813-43F6-4234-B913-A32536B766CE}"/>
      </w:docPartPr>
      <w:docPartBody>
        <w:p w:rsidR="003653D2" w:rsidRDefault="00E2218C" w:rsidP="00E2218C">
          <w:pPr>
            <w:pStyle w:val="0660C201F40B4D13BBCEE93C295CB2FB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F2E5002724BF40D680CD0D7174DC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840A-916B-4E98-A261-B56B398C6490}"/>
      </w:docPartPr>
      <w:docPartBody>
        <w:p w:rsidR="00E9528E" w:rsidRDefault="003653D2" w:rsidP="003653D2">
          <w:pPr>
            <w:pStyle w:val="F2E5002724BF40D680CD0D7174DC3B96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F0B1AD74A2EF4A629DA42C90387B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7EFE-6B29-4074-85F9-835E03886D93}"/>
      </w:docPartPr>
      <w:docPartBody>
        <w:p w:rsidR="00E9528E" w:rsidRDefault="003653D2" w:rsidP="003653D2">
          <w:pPr>
            <w:pStyle w:val="F0B1AD74A2EF4A629DA42C90387BCA43"/>
          </w:pPr>
          <w:r w:rsidRPr="00A729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8C"/>
    <w:rsid w:val="000C01A5"/>
    <w:rsid w:val="003653D2"/>
    <w:rsid w:val="00856845"/>
    <w:rsid w:val="008C3E5F"/>
    <w:rsid w:val="00CE3410"/>
    <w:rsid w:val="00DB0C9F"/>
    <w:rsid w:val="00E2218C"/>
    <w:rsid w:val="00E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3D2"/>
    <w:rPr>
      <w:color w:val="808080"/>
    </w:rPr>
  </w:style>
  <w:style w:type="paragraph" w:customStyle="1" w:styleId="5750E8A6D4C84FBC82C9A62439E84E97">
    <w:name w:val="5750E8A6D4C84FBC82C9A62439E84E97"/>
    <w:rsid w:val="00E2218C"/>
  </w:style>
  <w:style w:type="paragraph" w:customStyle="1" w:styleId="C683F4B6BE0E4211823CE2B39E336DE5">
    <w:name w:val="C683F4B6BE0E4211823CE2B39E336DE5"/>
    <w:rsid w:val="00E2218C"/>
  </w:style>
  <w:style w:type="paragraph" w:customStyle="1" w:styleId="E057C0D9D17E4591AB4B8846877A90F8">
    <w:name w:val="E057C0D9D17E4591AB4B8846877A90F8"/>
    <w:rsid w:val="00E2218C"/>
  </w:style>
  <w:style w:type="paragraph" w:customStyle="1" w:styleId="5BD7CB577B7443A2875FACA4E5417772">
    <w:name w:val="5BD7CB577B7443A2875FACA4E5417772"/>
    <w:rsid w:val="00E2218C"/>
  </w:style>
  <w:style w:type="paragraph" w:customStyle="1" w:styleId="4C5E4C6BB8FE4B2A92204CB794C5F31A">
    <w:name w:val="4C5E4C6BB8FE4B2A92204CB794C5F31A"/>
    <w:rsid w:val="00E2218C"/>
  </w:style>
  <w:style w:type="paragraph" w:customStyle="1" w:styleId="0660C201F40B4D13BBCEE93C295CB2FB">
    <w:name w:val="0660C201F40B4D13BBCEE93C295CB2FB"/>
    <w:rsid w:val="00E2218C"/>
  </w:style>
  <w:style w:type="paragraph" w:customStyle="1" w:styleId="F2E5002724BF40D680CD0D7174DC3B96">
    <w:name w:val="F2E5002724BF40D680CD0D7174DC3B96"/>
    <w:rsid w:val="003653D2"/>
  </w:style>
  <w:style w:type="paragraph" w:customStyle="1" w:styleId="F0B1AD74A2EF4A629DA42C90387BCA43">
    <w:name w:val="F0B1AD74A2EF4A629DA42C90387BCA43"/>
    <w:rsid w:val="00365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FD91-AB2B-43A9-8A2D-C6FE4212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Shahroo</dc:creator>
  <cp:lastModifiedBy>user</cp:lastModifiedBy>
  <cp:revision>5</cp:revision>
  <cp:lastPrinted>2021-04-21T08:50:00Z</cp:lastPrinted>
  <dcterms:created xsi:type="dcterms:W3CDTF">2021-04-21T08:53:00Z</dcterms:created>
  <dcterms:modified xsi:type="dcterms:W3CDTF">2023-05-27T05:51:00Z</dcterms:modified>
</cp:coreProperties>
</file>